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B14A" w14:textId="30C58932" w:rsidR="00975CEC" w:rsidRPr="005109B5" w:rsidRDefault="004D5EF5">
      <w:pPr>
        <w:rPr>
          <w:b/>
          <w:bCs/>
          <w:sz w:val="24"/>
          <w:szCs w:val="24"/>
        </w:rPr>
      </w:pPr>
      <w:r w:rsidRPr="005109B5">
        <w:rPr>
          <w:b/>
          <w:bCs/>
          <w:sz w:val="24"/>
          <w:szCs w:val="24"/>
        </w:rPr>
        <w:t xml:space="preserve">VEILEDENDE PRISER FOR TØRKET </w:t>
      </w:r>
      <w:r w:rsidR="00D613D0" w:rsidRPr="005109B5">
        <w:rPr>
          <w:b/>
          <w:bCs/>
          <w:sz w:val="24"/>
          <w:szCs w:val="24"/>
        </w:rPr>
        <w:t>FARGE</w:t>
      </w:r>
      <w:r w:rsidRPr="005109B5">
        <w:rPr>
          <w:b/>
          <w:bCs/>
          <w:sz w:val="24"/>
          <w:szCs w:val="24"/>
        </w:rPr>
        <w:t>SOPP</w:t>
      </w:r>
    </w:p>
    <w:p w14:paraId="1255B1FD" w14:textId="7490B5B0" w:rsidR="004D5EF5" w:rsidRDefault="004D5EF5">
      <w:pPr>
        <w:rPr>
          <w:sz w:val="24"/>
          <w:szCs w:val="24"/>
        </w:rPr>
      </w:pPr>
    </w:p>
    <w:p w14:paraId="267788AA" w14:textId="7704DBBC" w:rsidR="004D5EF5" w:rsidRPr="005109B5" w:rsidRDefault="00D613D0">
      <w:pPr>
        <w:rPr>
          <w:b/>
          <w:bCs/>
          <w:sz w:val="24"/>
          <w:szCs w:val="24"/>
        </w:rPr>
      </w:pPr>
      <w:proofErr w:type="spellStart"/>
      <w:r w:rsidRPr="005109B5">
        <w:rPr>
          <w:b/>
          <w:bCs/>
          <w:sz w:val="24"/>
          <w:szCs w:val="24"/>
        </w:rPr>
        <w:t>Farges</w:t>
      </w:r>
      <w:r w:rsidR="004D5EF5" w:rsidRPr="005109B5">
        <w:rPr>
          <w:b/>
          <w:bCs/>
          <w:sz w:val="24"/>
          <w:szCs w:val="24"/>
        </w:rPr>
        <w:t>opp</w:t>
      </w:r>
      <w:proofErr w:type="spellEnd"/>
      <w:r w:rsidR="004D5EF5" w:rsidRPr="005109B5">
        <w:rPr>
          <w:b/>
          <w:bCs/>
          <w:sz w:val="24"/>
          <w:szCs w:val="24"/>
        </w:rPr>
        <w:t xml:space="preserve"> </w:t>
      </w:r>
      <w:r w:rsidRPr="005109B5">
        <w:rPr>
          <w:b/>
          <w:bCs/>
          <w:sz w:val="24"/>
          <w:szCs w:val="24"/>
        </w:rPr>
        <w:t xml:space="preserve">  </w:t>
      </w:r>
      <w:r w:rsidR="004D5EF5" w:rsidRPr="005109B5">
        <w:rPr>
          <w:b/>
          <w:bCs/>
          <w:sz w:val="24"/>
          <w:szCs w:val="24"/>
        </w:rPr>
        <w:t>Foreslått pris per gram</w:t>
      </w:r>
    </w:p>
    <w:p w14:paraId="6F53B536" w14:textId="7D66F233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Blodslørsopp: 6,-</w:t>
      </w:r>
    </w:p>
    <w:p w14:paraId="54BD3B0E" w14:textId="21E63B36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 xml:space="preserve">Rødskiveslørsopp: hatter </w:t>
      </w:r>
      <w:r w:rsidR="00D613D0">
        <w:rPr>
          <w:sz w:val="24"/>
          <w:szCs w:val="24"/>
        </w:rPr>
        <w:t>5</w:t>
      </w:r>
      <w:r>
        <w:rPr>
          <w:sz w:val="24"/>
          <w:szCs w:val="24"/>
        </w:rPr>
        <w:t>,-</w:t>
      </w:r>
    </w:p>
    <w:p w14:paraId="7F6FF975" w14:textId="6DC1E905" w:rsidR="00D613D0" w:rsidRDefault="00D613D0">
      <w:pPr>
        <w:rPr>
          <w:sz w:val="24"/>
          <w:szCs w:val="24"/>
        </w:rPr>
      </w:pPr>
      <w:r>
        <w:rPr>
          <w:sz w:val="24"/>
          <w:szCs w:val="24"/>
        </w:rPr>
        <w:t xml:space="preserve">Rødskiveslørsopp: stilker 3,- </w:t>
      </w:r>
    </w:p>
    <w:p w14:paraId="25584DC7" w14:textId="3BA1C499" w:rsidR="00D613D0" w:rsidRDefault="00D613D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Mahognyslørsopp</w:t>
      </w:r>
      <w:proofErr w:type="spellEnd"/>
      <w:r>
        <w:rPr>
          <w:sz w:val="24"/>
          <w:szCs w:val="24"/>
        </w:rPr>
        <w:t>: hatter 5,-</w:t>
      </w:r>
    </w:p>
    <w:p w14:paraId="3FD66D01" w14:textId="607DA49C" w:rsidR="00D613D0" w:rsidRDefault="00D613D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Mahognyslørsopp</w:t>
      </w:r>
      <w:proofErr w:type="spellEnd"/>
      <w:r>
        <w:rPr>
          <w:sz w:val="24"/>
          <w:szCs w:val="24"/>
        </w:rPr>
        <w:t>: stilker 3,-</w:t>
      </w:r>
    </w:p>
    <w:p w14:paraId="6055ADCA" w14:textId="3D6F3FEA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Kanelslørsopp: 2,</w:t>
      </w:r>
      <w:r w:rsidR="00D613D0">
        <w:rPr>
          <w:sz w:val="24"/>
          <w:szCs w:val="24"/>
        </w:rPr>
        <w:t>50</w:t>
      </w:r>
    </w:p>
    <w:p w14:paraId="66EA78FF" w14:textId="71D1656D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Sennepslørsopp: 2,-</w:t>
      </w:r>
    </w:p>
    <w:p w14:paraId="3D2A1E0A" w14:textId="781E44A3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 xml:space="preserve">Fløyelspluggsopp: </w:t>
      </w:r>
      <w:r w:rsidR="00D613D0">
        <w:rPr>
          <w:sz w:val="24"/>
          <w:szCs w:val="24"/>
        </w:rPr>
        <w:t>4</w:t>
      </w:r>
      <w:r>
        <w:rPr>
          <w:sz w:val="24"/>
          <w:szCs w:val="24"/>
        </w:rPr>
        <w:t>,-</w:t>
      </w:r>
    </w:p>
    <w:p w14:paraId="4341A416" w14:textId="69ACD9AF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Kanelkjuke: 1</w:t>
      </w:r>
      <w:r w:rsidR="00D613D0">
        <w:rPr>
          <w:sz w:val="24"/>
          <w:szCs w:val="24"/>
        </w:rPr>
        <w:t>1</w:t>
      </w:r>
      <w:r>
        <w:rPr>
          <w:sz w:val="24"/>
          <w:szCs w:val="24"/>
        </w:rPr>
        <w:t>,-</w:t>
      </w:r>
    </w:p>
    <w:p w14:paraId="40E1F889" w14:textId="3AF17A3F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Ung gulrandkjuke: 8,-</w:t>
      </w:r>
      <w:r w:rsidR="00D613D0">
        <w:rPr>
          <w:sz w:val="24"/>
          <w:szCs w:val="24"/>
        </w:rPr>
        <w:t xml:space="preserve"> (ung gulrandkjuke har gul </w:t>
      </w:r>
      <w:proofErr w:type="spellStart"/>
      <w:r w:rsidR="00D613D0">
        <w:rPr>
          <w:sz w:val="24"/>
          <w:szCs w:val="24"/>
        </w:rPr>
        <w:t>hattoverflate</w:t>
      </w:r>
      <w:proofErr w:type="spellEnd"/>
      <w:r w:rsidR="00D613D0">
        <w:rPr>
          <w:sz w:val="24"/>
          <w:szCs w:val="24"/>
        </w:rPr>
        <w:t xml:space="preserve"> og grønt porelag)</w:t>
      </w:r>
    </w:p>
    <w:p w14:paraId="536FF9B1" w14:textId="43B9F1B2" w:rsidR="00D613D0" w:rsidRDefault="00D613D0">
      <w:pPr>
        <w:rPr>
          <w:sz w:val="24"/>
          <w:szCs w:val="24"/>
        </w:rPr>
      </w:pPr>
      <w:r>
        <w:rPr>
          <w:sz w:val="24"/>
          <w:szCs w:val="24"/>
        </w:rPr>
        <w:t>Gammel gulrandkjuke: 3,-</w:t>
      </w:r>
    </w:p>
    <w:p w14:paraId="037A7231" w14:textId="2572E4A2" w:rsidR="004D5EF5" w:rsidRDefault="00D613D0">
      <w:pPr>
        <w:rPr>
          <w:sz w:val="24"/>
          <w:szCs w:val="24"/>
        </w:rPr>
      </w:pPr>
      <w:r>
        <w:rPr>
          <w:sz w:val="24"/>
          <w:szCs w:val="24"/>
        </w:rPr>
        <w:t>Tjære</w:t>
      </w:r>
      <w:r w:rsidR="004D5EF5">
        <w:rPr>
          <w:sz w:val="24"/>
          <w:szCs w:val="24"/>
        </w:rPr>
        <w:t>kjuke: 1,-</w:t>
      </w:r>
    </w:p>
    <w:p w14:paraId="0FF5EB7D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Orekjuke:1,-</w:t>
      </w:r>
    </w:p>
    <w:p w14:paraId="6BC26573" w14:textId="5B2B33B7" w:rsidR="004D5EF5" w:rsidRDefault="004D5EF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Kreftkjuke</w:t>
      </w:r>
      <w:proofErr w:type="spellEnd"/>
      <w:r>
        <w:rPr>
          <w:sz w:val="24"/>
          <w:szCs w:val="24"/>
        </w:rPr>
        <w:t xml:space="preserve"> 1,-</w:t>
      </w:r>
    </w:p>
    <w:p w14:paraId="5DA46C8E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Sandsopp: 2,-</w:t>
      </w:r>
    </w:p>
    <w:p w14:paraId="58B42F71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Pepperrørsopp: 2,-</w:t>
      </w:r>
    </w:p>
    <w:p w14:paraId="49BE5296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Blodrørsopp: 2,-</w:t>
      </w:r>
    </w:p>
    <w:p w14:paraId="7DA64ACD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Seig kusopp: 1,-</w:t>
      </w:r>
    </w:p>
    <w:p w14:paraId="1B9CAC69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Duftbrunpigg: 1,-</w:t>
      </w:r>
    </w:p>
    <w:p w14:paraId="65FB15BC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Furuskjellpigg: 1,-</w:t>
      </w:r>
    </w:p>
    <w:p w14:paraId="54D65B1A" w14:textId="77777777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>Fingerfrynsesopp: 3,-</w:t>
      </w:r>
    </w:p>
    <w:p w14:paraId="32F76AAB" w14:textId="77777777" w:rsidR="004D5EF5" w:rsidRDefault="004D5EF5">
      <w:pPr>
        <w:rPr>
          <w:sz w:val="24"/>
          <w:szCs w:val="24"/>
        </w:rPr>
      </w:pPr>
    </w:p>
    <w:p w14:paraId="246FB866" w14:textId="573EC230" w:rsidR="004D5EF5" w:rsidRDefault="004D5EF5">
      <w:pPr>
        <w:rPr>
          <w:sz w:val="24"/>
          <w:szCs w:val="24"/>
        </w:rPr>
      </w:pPr>
      <w:r>
        <w:rPr>
          <w:sz w:val="24"/>
          <w:szCs w:val="24"/>
        </w:rPr>
        <w:t xml:space="preserve">FFS-utvalget  </w:t>
      </w:r>
      <w:r w:rsidR="00D613D0">
        <w:rPr>
          <w:sz w:val="24"/>
          <w:szCs w:val="24"/>
        </w:rPr>
        <w:t>31.10.2026</w:t>
      </w:r>
    </w:p>
    <w:p w14:paraId="50F105A8" w14:textId="77777777" w:rsidR="004D5EF5" w:rsidRPr="004D5EF5" w:rsidRDefault="004D5EF5">
      <w:pPr>
        <w:rPr>
          <w:sz w:val="24"/>
          <w:szCs w:val="24"/>
        </w:rPr>
      </w:pPr>
    </w:p>
    <w:sectPr w:rsidR="004D5EF5" w:rsidRPr="004D5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EF5"/>
    <w:rsid w:val="001A34D4"/>
    <w:rsid w:val="004D5EF5"/>
    <w:rsid w:val="005109B5"/>
    <w:rsid w:val="007922F0"/>
    <w:rsid w:val="008531FA"/>
    <w:rsid w:val="00975CEC"/>
    <w:rsid w:val="00D613D0"/>
    <w:rsid w:val="00F04904"/>
    <w:rsid w:val="00F3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FC02"/>
  <w15:chartTrackingRefBased/>
  <w15:docId w15:val="{78E1BEF3-62CE-4625-A21F-16EFB6C4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D5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D5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D5E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D5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D5E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D5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D5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D5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D5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D5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D5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D5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D5EF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D5EF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D5EF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D5EF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D5EF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D5EF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D5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D5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D5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D5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D5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D5EF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D5EF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D5EF5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D5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D5EF5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D5E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499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Anna-Elise Torkelsen</dc:creator>
  <cp:keywords/>
  <dc:description/>
  <cp:lastModifiedBy>Gry Handberg</cp:lastModifiedBy>
  <cp:revision>2</cp:revision>
  <dcterms:created xsi:type="dcterms:W3CDTF">2026-11-04T07:02:00Z</dcterms:created>
  <dcterms:modified xsi:type="dcterms:W3CDTF">2026-11-04T07:02:00Z</dcterms:modified>
</cp:coreProperties>
</file>